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3BCA0ED2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APOYO </w:t>
      </w:r>
      <w:r w:rsidR="008450F9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ACTIVIDAD</w:t>
      </w:r>
      <w:r w:rsidR="00B960DE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 DE MONITOREO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39368E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4DF6A66B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ENCARGADO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AB4FD4D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4CED2C38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0539E5AD" w:rsidR="0039368E" w:rsidRPr="008312BB" w:rsidRDefault="0039368E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</w:t>
            </w:r>
            <w:r w:rsidR="003F7515">
              <w:rPr>
                <w:rFonts w:ascii="Arial Narrow" w:hAnsi="Arial Narrow"/>
              </w:rPr>
              <w:t>-F</w:t>
            </w:r>
            <w:r>
              <w:rPr>
                <w:rFonts w:ascii="Arial Narrow" w:hAnsi="Arial Narrow"/>
              </w:rPr>
              <w:t>- 1</w:t>
            </w:r>
            <w:r w:rsidR="009352FB">
              <w:rPr>
                <w:rFonts w:ascii="Arial Narrow" w:hAnsi="Arial Narrow"/>
              </w:rPr>
              <w:t>2</w:t>
            </w:r>
            <w:r w:rsidR="00027FF9">
              <w:rPr>
                <w:rFonts w:ascii="Arial Narrow" w:hAnsi="Arial Narrow"/>
              </w:rPr>
              <w:t>3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3F7515">
              <w:rPr>
                <w:rFonts w:ascii="Arial Narrow" w:hAnsi="Arial Narrow"/>
              </w:rPr>
              <w:t>6</w:t>
            </w:r>
          </w:p>
        </w:tc>
      </w:tr>
      <w:tr w:rsidR="0039368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74FC0AB2" w:rsidR="0039368E" w:rsidRDefault="0071088F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3F7515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- </w:t>
            </w:r>
            <w:r w:rsidR="003F7515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3F7515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39368E" w14:paraId="68A7E368" w14:textId="77777777" w:rsidTr="00B960DE">
        <w:trPr>
          <w:trHeight w:val="899"/>
        </w:trPr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4A31DBD2" w:rsidR="0039368E" w:rsidRPr="00761E25" w:rsidRDefault="0039368E" w:rsidP="003936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C54B1E">
              <w:rPr>
                <w:rFonts w:ascii="Arial Narrow" w:hAnsi="Arial Narrow"/>
              </w:rPr>
              <w:t>9.</w:t>
            </w:r>
            <w:r>
              <w:t xml:space="preserve"> </w:t>
            </w:r>
            <w:r w:rsidRPr="00B960DE">
              <w:rPr>
                <w:rFonts w:ascii="Arial Narrow" w:hAnsi="Arial Narrow"/>
              </w:rPr>
              <w:t>Apoyar en la implementación de actividades de monitoreo de impactos en los senderos autorizados, contempladas en el Plan de Ordenamiento Ecoturístico- POE, de acuerdo a las variables definidas: control de capacidad de carga, ampliación o reducción del ancho de los senderos, residuos sólidos, encharcamientos o anegamientos, y aplicación de encuestas de satisfacción de visitantes, según la periodicidad y metodología definida por Parques Nacionales Naturales</w:t>
            </w:r>
            <w:r w:rsidRPr="00C54B1E">
              <w:rPr>
                <w:rFonts w:ascii="Arial Narrow" w:hAnsi="Arial Narrow"/>
              </w:rPr>
              <w:t>.</w:t>
            </w:r>
          </w:p>
        </w:tc>
      </w:tr>
    </w:tbl>
    <w:p w14:paraId="63393C84" w14:textId="4B921688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71088F">
        <w:rPr>
          <w:rFonts w:ascii="Arial Narrow" w:hAnsi="Arial Narrow" w:cs="Arial"/>
          <w:sz w:val="24"/>
          <w:szCs w:val="24"/>
        </w:rPr>
        <w:t>juni</w:t>
      </w:r>
      <w:r w:rsidR="004A06C5">
        <w:rPr>
          <w:rFonts w:ascii="Arial Narrow" w:hAnsi="Arial Narrow" w:cs="Arial"/>
          <w:sz w:val="24"/>
          <w:szCs w:val="24"/>
        </w:rPr>
        <w:t>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3F7515">
        <w:rPr>
          <w:rFonts w:ascii="Arial Narrow" w:hAnsi="Arial Narrow" w:cs="Arial"/>
          <w:sz w:val="24"/>
          <w:szCs w:val="24"/>
        </w:rPr>
        <w:t>6</w:t>
      </w:r>
    </w:p>
    <w:p w14:paraId="4925D794" w14:textId="647D17A0" w:rsidR="00A9437F" w:rsidRDefault="00A9437F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</w:p>
    <w:p w14:paraId="2AE43660" w14:textId="6E756BC0" w:rsidR="00B960DE" w:rsidRPr="00A9437F" w:rsidRDefault="0039368E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En el mes de </w:t>
      </w:r>
      <w:r w:rsidR="0071088F">
        <w:rPr>
          <w:rFonts w:ascii="Arial Narrow" w:hAnsi="Arial Narrow" w:cs="Arial"/>
          <w:sz w:val="24"/>
          <w:szCs w:val="24"/>
        </w:rPr>
        <w:t>juni</w:t>
      </w:r>
      <w:r w:rsidR="004A06C5">
        <w:rPr>
          <w:rFonts w:ascii="Arial Narrow" w:hAnsi="Arial Narrow" w:cs="Arial"/>
          <w:sz w:val="24"/>
          <w:szCs w:val="24"/>
        </w:rPr>
        <w:t>o</w:t>
      </w:r>
      <w:r>
        <w:rPr>
          <w:rFonts w:ascii="Arial Narrow" w:hAnsi="Arial Narrow" w:cs="Arial"/>
          <w:sz w:val="24"/>
          <w:szCs w:val="24"/>
        </w:rPr>
        <w:t xml:space="preserve"> no se realizaron monitoreo dentro del parque nacional natural el cocuy, ya que los monitoreos se realizan semestralmente.</w:t>
      </w:r>
      <w:r w:rsidR="003F7515">
        <w:rPr>
          <w:rFonts w:ascii="Arial Narrow" w:hAnsi="Arial Narrow" w:cs="Arial"/>
          <w:sz w:val="24"/>
          <w:szCs w:val="24"/>
        </w:rPr>
        <w:t xml:space="preserve"> </w:t>
      </w:r>
      <w:r w:rsidR="009352FB">
        <w:rPr>
          <w:rFonts w:ascii="Arial Narrow" w:hAnsi="Arial Narrow" w:cs="Arial"/>
          <w:sz w:val="24"/>
          <w:szCs w:val="24"/>
        </w:rPr>
        <w:t xml:space="preserve">se realizaron </w:t>
      </w:r>
      <w:r w:rsidR="003F7515">
        <w:rPr>
          <w:rFonts w:ascii="Arial Narrow" w:hAnsi="Arial Narrow" w:cs="Arial"/>
          <w:sz w:val="24"/>
          <w:szCs w:val="24"/>
        </w:rPr>
        <w:t xml:space="preserve">4 </w:t>
      </w:r>
      <w:r w:rsidR="009352FB">
        <w:rPr>
          <w:rFonts w:ascii="Arial Narrow" w:hAnsi="Arial Narrow" w:cs="Arial"/>
          <w:sz w:val="24"/>
          <w:szCs w:val="24"/>
        </w:rPr>
        <w:t>encu</w:t>
      </w:r>
      <w:r w:rsidR="003F7515">
        <w:rPr>
          <w:rFonts w:ascii="Arial Narrow" w:hAnsi="Arial Narrow" w:cs="Arial"/>
          <w:sz w:val="24"/>
          <w:szCs w:val="24"/>
        </w:rPr>
        <w:t>estas a visitantes para evaluar la satisfacción del sendero.</w:t>
      </w:r>
    </w:p>
    <w:p w14:paraId="403F0724" w14:textId="4E71CC7D" w:rsidR="00B960DE" w:rsidRDefault="00B960DE" w:rsidP="00F37A5A">
      <w:pPr>
        <w:pStyle w:val="NormalWeb"/>
      </w:pPr>
    </w:p>
    <w:p w14:paraId="55D1EEE4" w14:textId="04ADE66E" w:rsidR="00B960DE" w:rsidRPr="00F37A5A" w:rsidRDefault="00027FF9" w:rsidP="00F37A5A">
      <w:pPr>
        <w:pStyle w:val="NormalWeb"/>
      </w:pPr>
      <w:r>
        <w:rPr>
          <w:noProof/>
        </w:rPr>
        <w:drawing>
          <wp:inline distT="0" distB="0" distL="0" distR="0" wp14:anchorId="1E6DB220" wp14:editId="715736E3">
            <wp:extent cx="2444750" cy="4800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21BF08C6" w:rsidR="0081334A" w:rsidRPr="009C2F91" w:rsidRDefault="00027FF9" w:rsidP="009B225F">
      <w:pPr>
        <w:rPr>
          <w:b/>
        </w:rPr>
      </w:pPr>
      <w:r>
        <w:rPr>
          <w:b/>
        </w:rPr>
        <w:t>HECTOR MUÑOZ BRAVO</w:t>
      </w:r>
    </w:p>
    <w:p w14:paraId="21EE6853" w14:textId="4E6AD2D5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22DF3"/>
    <w:rsid w:val="00027FF9"/>
    <w:rsid w:val="00044E52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3636"/>
    <w:rsid w:val="001E77B5"/>
    <w:rsid w:val="002431B7"/>
    <w:rsid w:val="002F4AEC"/>
    <w:rsid w:val="00313EDB"/>
    <w:rsid w:val="00320FCC"/>
    <w:rsid w:val="00334D9A"/>
    <w:rsid w:val="00342ADE"/>
    <w:rsid w:val="0039368E"/>
    <w:rsid w:val="003F7515"/>
    <w:rsid w:val="00402B6F"/>
    <w:rsid w:val="00455F88"/>
    <w:rsid w:val="004657FA"/>
    <w:rsid w:val="004A06C5"/>
    <w:rsid w:val="004B34A0"/>
    <w:rsid w:val="004C1650"/>
    <w:rsid w:val="00502E47"/>
    <w:rsid w:val="00514EAB"/>
    <w:rsid w:val="0054002C"/>
    <w:rsid w:val="00557D6F"/>
    <w:rsid w:val="0058429E"/>
    <w:rsid w:val="005A17E8"/>
    <w:rsid w:val="00604055"/>
    <w:rsid w:val="00631BC5"/>
    <w:rsid w:val="00680C16"/>
    <w:rsid w:val="00687361"/>
    <w:rsid w:val="006927E0"/>
    <w:rsid w:val="006A38FB"/>
    <w:rsid w:val="006A75DE"/>
    <w:rsid w:val="00700BE8"/>
    <w:rsid w:val="00706E52"/>
    <w:rsid w:val="0071088F"/>
    <w:rsid w:val="007318E3"/>
    <w:rsid w:val="0074370E"/>
    <w:rsid w:val="00761E25"/>
    <w:rsid w:val="00791562"/>
    <w:rsid w:val="007947CA"/>
    <w:rsid w:val="007A7BAA"/>
    <w:rsid w:val="007B7E9D"/>
    <w:rsid w:val="007C291B"/>
    <w:rsid w:val="007F69E4"/>
    <w:rsid w:val="00802A62"/>
    <w:rsid w:val="0081334A"/>
    <w:rsid w:val="008178C3"/>
    <w:rsid w:val="008450F9"/>
    <w:rsid w:val="008E1BA7"/>
    <w:rsid w:val="00902342"/>
    <w:rsid w:val="00905C40"/>
    <w:rsid w:val="0092277C"/>
    <w:rsid w:val="0092438A"/>
    <w:rsid w:val="009352FB"/>
    <w:rsid w:val="0094681C"/>
    <w:rsid w:val="009577F8"/>
    <w:rsid w:val="00991DA5"/>
    <w:rsid w:val="00992F97"/>
    <w:rsid w:val="009A4121"/>
    <w:rsid w:val="009B225F"/>
    <w:rsid w:val="009C2F91"/>
    <w:rsid w:val="009E5A74"/>
    <w:rsid w:val="00A434D2"/>
    <w:rsid w:val="00A46ACB"/>
    <w:rsid w:val="00A9437F"/>
    <w:rsid w:val="00AF2354"/>
    <w:rsid w:val="00B545C6"/>
    <w:rsid w:val="00B65B1F"/>
    <w:rsid w:val="00B84CE8"/>
    <w:rsid w:val="00B863A2"/>
    <w:rsid w:val="00B960DE"/>
    <w:rsid w:val="00BB6487"/>
    <w:rsid w:val="00C37C40"/>
    <w:rsid w:val="00C52CF7"/>
    <w:rsid w:val="00C54B1E"/>
    <w:rsid w:val="00C618B3"/>
    <w:rsid w:val="00C76A10"/>
    <w:rsid w:val="00CA7063"/>
    <w:rsid w:val="00D02F14"/>
    <w:rsid w:val="00D902D9"/>
    <w:rsid w:val="00D929DD"/>
    <w:rsid w:val="00DC1DFC"/>
    <w:rsid w:val="00DC3388"/>
    <w:rsid w:val="00DD5B55"/>
    <w:rsid w:val="00E0137C"/>
    <w:rsid w:val="00E11625"/>
    <w:rsid w:val="00E519EE"/>
    <w:rsid w:val="00E53E9E"/>
    <w:rsid w:val="00E54A33"/>
    <w:rsid w:val="00E67069"/>
    <w:rsid w:val="00EB5080"/>
    <w:rsid w:val="00EF282D"/>
    <w:rsid w:val="00F37A5A"/>
    <w:rsid w:val="00F526C6"/>
    <w:rsid w:val="00F8568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90</cp:revision>
  <dcterms:created xsi:type="dcterms:W3CDTF">2021-02-24T19:53:00Z</dcterms:created>
  <dcterms:modified xsi:type="dcterms:W3CDTF">2026-06-30T00:53:00Z</dcterms:modified>
</cp:coreProperties>
</file>